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20" w:before="0"/>
        <w:contextualSpacing w:val="false"/>
        <w:jc w:val="center"/>
        <w:rPr>
          <w:rFonts w:ascii="Arial" w:cs="Arial" w:hAnsi="Arial"/>
          <w:b/>
          <w:sz w:val="22"/>
          <w:szCs w:val="22"/>
        </w:rPr>
      </w:pPr>
      <w:bookmarkStart w:id="0" w:name="__DdeLink__105_310185287"/>
      <w:r>
        <w:rPr>
          <w:rFonts w:ascii="Arial" w:cs="Arial" w:hAnsi="Arial"/>
          <w:b/>
          <w:sz w:val="22"/>
          <w:szCs w:val="22"/>
        </w:rPr>
        <w:t>Program</w:t>
      </w:r>
    </w:p>
    <w:p>
      <w:pPr>
        <w:pStyle w:val="style0"/>
        <w:spacing w:after="120" w:before="0" w:line="276" w:lineRule="auto"/>
        <w:contextualSpacing w:val="false"/>
        <w:jc w:val="center"/>
        <w:rPr>
          <w:rFonts w:ascii="Arial" w:cs="Arial" w:eastAsia="Times New Roman" w:hAnsi="Arial"/>
          <w:b/>
          <w:sz w:val="22"/>
          <w:szCs w:val="22"/>
          <w:lang w:eastAsia="pl-PL"/>
        </w:rPr>
      </w:pPr>
      <w:bookmarkStart w:id="1" w:name="__DdeLink__105_310185287"/>
      <w:r>
        <w:rPr>
          <w:rFonts w:ascii="Arial" w:cs="Arial" w:hAnsi="Arial"/>
          <w:b/>
          <w:sz w:val="22"/>
          <w:szCs w:val="22"/>
        </w:rPr>
        <w:t>22. Ogólnopolska Pielgrzymka Samorządu Terytorialnego na Jasną Górę</w:t>
      </w:r>
      <w:bookmarkEnd w:id="1"/>
      <w:r>
        <w:rPr>
          <w:rFonts w:ascii="Arial" w:cs="Arial" w:hAnsi="Arial"/>
          <w:b/>
          <w:sz w:val="22"/>
          <w:szCs w:val="22"/>
        </w:rPr>
        <w:t xml:space="preserve"> </w:t>
      </w:r>
      <w:r>
        <w:rPr>
          <w:rFonts w:ascii="Arial" w:cs="Arial" w:eastAsia="Times New Roman" w:hAnsi="Arial"/>
          <w:b/>
          <w:sz w:val="22"/>
          <w:szCs w:val="22"/>
          <w:lang w:eastAsia="pl-PL"/>
        </w:rPr>
        <w:t>17 maja 2015 r. (niedziela)</w:t>
      </w:r>
    </w:p>
    <w:p>
      <w:pPr>
        <w:pStyle w:val="style0"/>
        <w:spacing w:after="120" w:before="0" w:line="276" w:lineRule="auto"/>
        <w:contextualSpacing w:val="false"/>
        <w:jc w:val="center"/>
        <w:rPr>
          <w:rFonts w:ascii="Arial" w:cs="Arial" w:eastAsia="Times New Roman" w:hAnsi="Arial"/>
          <w:b/>
          <w:sz w:val="22"/>
          <w:szCs w:val="22"/>
          <w:lang w:eastAsia="pl-PL"/>
        </w:rPr>
      </w:pPr>
      <w:r>
        <w:rPr>
          <w:rFonts w:ascii="Arial" w:cs="Arial" w:hAnsi="Arial"/>
          <w:b/>
          <w:sz w:val="22"/>
          <w:szCs w:val="22"/>
        </w:rPr>
        <w:t xml:space="preserve">PROGRAM </w:t>
      </w:r>
      <w:r>
        <w:rPr>
          <w:rFonts w:ascii="Arial" w:cs="Arial" w:eastAsia="Times New Roman" w:hAnsi="Arial"/>
          <w:b/>
          <w:sz w:val="22"/>
          <w:szCs w:val="22"/>
          <w:lang w:eastAsia="pl-PL"/>
        </w:rPr>
        <w:t>OGÓLNOPOLSKIEGO SAMORZĄDOWEGO SPOTKANIA JASNOGÓRSKIEGO Z OKAZJI 25. ROCZNICY RESTYTUOWANIA SAMORZĄDU TERYTORIALNEGO W POLSCE</w:t>
      </w:r>
    </w:p>
    <w:p>
      <w:pPr>
        <w:pStyle w:val="style0"/>
        <w:spacing w:line="276" w:lineRule="auto"/>
        <w:rPr>
          <w:rFonts w:ascii="Arial" w:cs="Arial" w:eastAsia="Times New Roman" w:hAnsi="Arial"/>
          <w:sz w:val="22"/>
          <w:szCs w:val="22"/>
          <w:lang w:eastAsia="pl-PL"/>
        </w:rPr>
      </w:pPr>
      <w:r>
        <w:rPr>
          <w:rFonts w:ascii="Arial" w:cs="Arial" w:eastAsia="Times New Roman" w:hAnsi="Arial"/>
          <w:b/>
          <w:sz w:val="22"/>
          <w:szCs w:val="22"/>
          <w:lang w:eastAsia="pl-PL"/>
        </w:rPr>
        <w:t xml:space="preserve">Godz. 9.45 – 13.30 </w:t>
      </w:r>
      <w:r>
        <w:rPr>
          <w:rFonts w:ascii="Arial" w:cs="Arial" w:eastAsia="Times New Roman" w:hAnsi="Arial"/>
          <w:sz w:val="22"/>
          <w:szCs w:val="22"/>
          <w:lang w:eastAsia="pl-PL"/>
        </w:rPr>
        <w:t>Sala o. Augustyna Kordeckiego</w:t>
      </w:r>
    </w:p>
    <w:p>
      <w:pPr>
        <w:pStyle w:val="style0"/>
        <w:spacing w:line="276" w:lineRule="auto"/>
        <w:rPr>
          <w:rFonts w:ascii="Arial" w:cs="Arial" w:eastAsia="Times New Roman" w:hAnsi="Arial"/>
          <w:b/>
          <w:sz w:val="22"/>
          <w:szCs w:val="22"/>
          <w:lang w:eastAsia="pl-PL"/>
        </w:rPr>
      </w:pPr>
      <w:r>
        <w:rPr>
          <w:rFonts w:ascii="Arial" w:cs="Arial" w:eastAsia="Times New Roman" w:hAnsi="Arial"/>
          <w:b/>
          <w:sz w:val="22"/>
          <w:szCs w:val="22"/>
          <w:lang w:eastAsia="pl-PL"/>
        </w:rPr>
        <w:t xml:space="preserve">Konferencja </w:t>
      </w:r>
    </w:p>
    <w:p>
      <w:pPr>
        <w:pStyle w:val="style0"/>
        <w:spacing w:line="276" w:lineRule="auto"/>
        <w:rPr>
          <w:rFonts w:ascii="Arial" w:cs="Arial" w:eastAsia="Times New Roman" w:hAnsi="Arial"/>
          <w:b/>
          <w:sz w:val="22"/>
          <w:szCs w:val="22"/>
          <w:lang w:eastAsia="pl-PL"/>
        </w:rPr>
      </w:pPr>
      <w:r>
        <w:rPr>
          <w:rFonts w:ascii="Arial" w:cs="Arial" w:eastAsia="Times New Roman" w:hAnsi="Arial"/>
          <w:b/>
          <w:sz w:val="22"/>
          <w:szCs w:val="22"/>
          <w:lang w:eastAsia="pl-PL"/>
        </w:rPr>
        <w:t>„</w:t>
      </w:r>
      <w:r>
        <w:rPr>
          <w:rFonts w:ascii="Arial" w:cs="Arial" w:eastAsia="Times New Roman" w:hAnsi="Arial"/>
          <w:b/>
          <w:sz w:val="22"/>
          <w:szCs w:val="22"/>
          <w:lang w:eastAsia="pl-PL"/>
        </w:rPr>
        <w:t>Odrodzenie polskiego samorządu:</w:t>
      </w:r>
    </w:p>
    <w:p>
      <w:pPr>
        <w:pStyle w:val="style0"/>
        <w:spacing w:after="120" w:before="0" w:line="276" w:lineRule="auto"/>
        <w:contextualSpacing w:val="false"/>
        <w:rPr>
          <w:rFonts w:ascii="Arial" w:cs="Arial" w:eastAsia="Times New Roman" w:hAnsi="Arial"/>
          <w:b/>
          <w:sz w:val="22"/>
          <w:szCs w:val="22"/>
          <w:lang w:eastAsia="pl-PL"/>
        </w:rPr>
      </w:pPr>
      <w:r>
        <w:rPr>
          <w:rFonts w:ascii="Arial" w:cs="Arial" w:eastAsia="Times New Roman" w:hAnsi="Arial"/>
          <w:b/>
          <w:sz w:val="22"/>
          <w:szCs w:val="22"/>
          <w:lang w:eastAsia="pl-PL"/>
        </w:rPr>
        <w:t xml:space="preserve"> </w:t>
      </w:r>
      <w:r>
        <w:rPr>
          <w:rFonts w:ascii="Arial" w:cs="Arial" w:eastAsia="Times New Roman" w:hAnsi="Arial"/>
          <w:b/>
          <w:sz w:val="22"/>
          <w:szCs w:val="22"/>
          <w:lang w:eastAsia="pl-PL"/>
        </w:rPr>
        <w:t xml:space="preserve">HISTORIA – LUDZIE - PROBLEMY – KIERUNKI ROZWOJU” </w:t>
      </w:r>
    </w:p>
    <w:p>
      <w:pPr>
        <w:pStyle w:val="style0"/>
        <w:spacing w:line="276" w:lineRule="auto"/>
        <w:rPr>
          <w:rFonts w:ascii="Arial" w:cs="Arial" w:eastAsia="Times New Roman" w:hAnsi="Arial"/>
          <w:sz w:val="22"/>
          <w:szCs w:val="22"/>
          <w:lang w:eastAsia="pl-PL"/>
        </w:rPr>
      </w:pPr>
      <w:r>
        <w:rPr>
          <w:rFonts w:ascii="Arial" w:cs="Arial" w:eastAsia="Times New Roman" w:hAnsi="Arial"/>
          <w:sz w:val="22"/>
          <w:szCs w:val="22"/>
          <w:lang w:eastAsia="pl-PL"/>
        </w:rPr>
        <w:t>10.00-10.10. Tadeusz Wrona - Przewodniczący Ligi Krajowej – Wprowadzenie</w:t>
      </w:r>
    </w:p>
    <w:p>
      <w:pPr>
        <w:pStyle w:val="style0"/>
        <w:spacing w:line="276" w:lineRule="auto"/>
        <w:rPr>
          <w:rFonts w:ascii="Arial" w:cs="Arial" w:eastAsia="Times New Roman" w:hAnsi="Arial"/>
          <w:sz w:val="22"/>
          <w:szCs w:val="22"/>
          <w:lang w:eastAsia="pl-PL"/>
        </w:rPr>
      </w:pPr>
      <w:r>
        <w:rPr>
          <w:rFonts w:ascii="Arial" w:cs="Arial" w:eastAsia="Times New Roman" w:hAnsi="Arial"/>
          <w:sz w:val="22"/>
          <w:szCs w:val="22"/>
          <w:lang w:eastAsia="pl-PL"/>
        </w:rPr>
      </w:r>
    </w:p>
    <w:p>
      <w:pPr>
        <w:pStyle w:val="style0"/>
        <w:spacing w:line="276" w:lineRule="auto"/>
        <w:rPr>
          <w:rFonts w:ascii="Arial" w:cs="Arial" w:eastAsia="Times New Roman" w:hAnsi="Arial"/>
          <w:sz w:val="22"/>
          <w:szCs w:val="22"/>
          <w:lang w:eastAsia="pl-PL"/>
        </w:rPr>
      </w:pPr>
      <w:r>
        <w:rPr>
          <w:rFonts w:ascii="Arial" w:cs="Arial" w:eastAsia="Times New Roman" w:hAnsi="Arial"/>
          <w:sz w:val="22"/>
          <w:szCs w:val="22"/>
          <w:lang w:eastAsia="pl-PL"/>
        </w:rPr>
        <w:t>10.10-10.15 O. Marian Waligóra - Przeor Jasnej Góry – Powitanie</w:t>
      </w:r>
    </w:p>
    <w:p>
      <w:pPr>
        <w:pStyle w:val="style0"/>
        <w:spacing w:line="276" w:lineRule="auto"/>
        <w:rPr>
          <w:rFonts w:ascii="Arial" w:cs="Arial" w:eastAsia="Times New Roman" w:hAnsi="Arial"/>
          <w:sz w:val="22"/>
          <w:szCs w:val="22"/>
          <w:lang w:eastAsia="pl-PL"/>
        </w:rPr>
      </w:pPr>
      <w:r>
        <w:rPr>
          <w:rFonts w:ascii="Arial" w:cs="Arial" w:eastAsia="Times New Roman" w:hAnsi="Arial"/>
          <w:sz w:val="22"/>
          <w:szCs w:val="22"/>
          <w:lang w:eastAsia="pl-PL"/>
        </w:rPr>
      </w:r>
    </w:p>
    <w:p>
      <w:pPr>
        <w:pStyle w:val="style0"/>
        <w:spacing w:line="276" w:lineRule="auto"/>
        <w:rPr>
          <w:rFonts w:ascii="Arial" w:cs="Arial" w:eastAsia="Times New Roman" w:hAnsi="Arial"/>
          <w:sz w:val="22"/>
          <w:szCs w:val="22"/>
          <w:lang w:eastAsia="pl-PL"/>
        </w:rPr>
      </w:pPr>
      <w:r>
        <w:rPr>
          <w:rFonts w:ascii="Arial" w:cs="Arial" w:eastAsia="Times New Roman" w:hAnsi="Arial"/>
          <w:sz w:val="22"/>
          <w:szCs w:val="22"/>
          <w:lang w:eastAsia="pl-PL"/>
        </w:rPr>
        <w:t>10.15-10.25 Samorządowcy Którzy Odeszli</w:t>
      </w:r>
    </w:p>
    <w:p>
      <w:pPr>
        <w:pStyle w:val="style0"/>
        <w:spacing w:line="276" w:lineRule="auto"/>
        <w:rPr>
          <w:rFonts w:ascii="Arial" w:cs="Arial" w:eastAsia="Times New Roman" w:hAnsi="Arial"/>
          <w:sz w:val="22"/>
          <w:szCs w:val="22"/>
          <w:lang w:eastAsia="pl-PL"/>
        </w:rPr>
      </w:pPr>
      <w:r>
        <w:rPr>
          <w:rFonts w:ascii="Arial" w:cs="Arial" w:eastAsia="Times New Roman" w:hAnsi="Arial"/>
          <w:sz w:val="22"/>
          <w:szCs w:val="22"/>
          <w:lang w:eastAsia="pl-PL"/>
        </w:rPr>
      </w:r>
    </w:p>
    <w:p>
      <w:pPr>
        <w:pStyle w:val="style0"/>
        <w:spacing w:line="276" w:lineRule="auto"/>
        <w:rPr>
          <w:rFonts w:ascii="Arial" w:cs="Arial" w:eastAsia="Times New Roman" w:hAnsi="Arial"/>
          <w:sz w:val="22"/>
          <w:szCs w:val="22"/>
          <w:lang w:eastAsia="pl-PL"/>
        </w:rPr>
      </w:pPr>
      <w:r>
        <w:rPr>
          <w:rFonts w:ascii="Arial" w:cs="Arial" w:eastAsia="Times New Roman" w:hAnsi="Arial"/>
          <w:sz w:val="22"/>
          <w:szCs w:val="22"/>
          <w:lang w:eastAsia="pl-PL"/>
        </w:rPr>
        <w:t>10.25-10.35 Film 1</w:t>
      </w:r>
    </w:p>
    <w:p>
      <w:pPr>
        <w:pStyle w:val="style0"/>
        <w:spacing w:line="276" w:lineRule="auto"/>
        <w:rPr>
          <w:rFonts w:ascii="Arial" w:cs="Arial" w:eastAsia="Times New Roman" w:hAnsi="Arial"/>
          <w:sz w:val="22"/>
          <w:szCs w:val="22"/>
          <w:lang w:eastAsia="pl-PL"/>
        </w:rPr>
      </w:pPr>
      <w:r>
        <w:rPr>
          <w:rFonts w:ascii="Arial" w:cs="Arial" w:eastAsia="Times New Roman" w:hAnsi="Arial"/>
          <w:sz w:val="22"/>
          <w:szCs w:val="22"/>
          <w:lang w:eastAsia="pl-PL"/>
        </w:rPr>
      </w: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</w:rPr>
        <w:t>10. 35-11.15</w:t>
      </w:r>
      <w:r>
        <w:rPr>
          <w:rFonts w:ascii="Arial" w:cs="Arial" w:hAnsi="Arial"/>
          <w:b/>
        </w:rPr>
        <w:t xml:space="preserve"> Panel „Historia”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- Maria Gintowt-Jankowicz – Sędzia Trybunału Konstytucyjnego,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- Czesława Rudzka – Lorentz – Współzałożycielka Fundacji Rozwoju Demokracji Lokalnej,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- Jerzy Stępień – b. Prezes Trybunału  Konstytucyjnego, </w:t>
      </w:r>
      <w:r>
        <w:rPr>
          <w:rFonts w:ascii="Arial" w:cs="Arial" w:hAnsi="Arial"/>
          <w:b/>
          <w:sz w:val="22"/>
          <w:szCs w:val="22"/>
        </w:rPr>
        <w:t>moderator panelu,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- Jerzy Kropiwnicki – pierwszy Minister Rozwoju Regionalnego, b. Prezydent Łodzi,</w:t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- Kazimierz Barczyk – Przewodniczący Stowarzyszenia Gmin i Powiatów Małopolski, Wiceprzewodniczący Sejmiku Województwa Małopolskiego.</w:t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11.15-11.25 Film 2</w:t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ind w:hanging="142" w:left="142" w:right="0"/>
        <w:rPr>
          <w:rFonts w:ascii="Arial" w:cs="Arial" w:hAnsi="Arial"/>
          <w:b/>
        </w:rPr>
      </w:pPr>
      <w:r>
        <w:rPr>
          <w:rFonts w:ascii="Arial" w:cs="Arial" w:hAnsi="Arial"/>
        </w:rPr>
        <w:t>11.25-12.05</w:t>
      </w:r>
      <w:r>
        <w:rPr>
          <w:rFonts w:ascii="Arial" w:cs="Arial" w:hAnsi="Arial"/>
          <w:b/>
        </w:rPr>
        <w:t xml:space="preserve"> Panel „Ludzie” 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- Małgorzata Mańka – Szulik – Prezydent Zabrza, </w:t>
      </w:r>
      <w:r>
        <w:rPr>
          <w:rFonts w:ascii="Arial" w:cs="Arial" w:hAnsi="Arial"/>
          <w:b/>
          <w:sz w:val="22"/>
          <w:szCs w:val="22"/>
        </w:rPr>
        <w:t>moderator panelu,</w:t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- Piotr Uszok – b. Prezes Związku Miast Polskich i Unii Metropolii Polskich, b. Prezydent Katowic,</w:t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- Wojciech Szczurek – Prezydent Gdyni,</w:t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- Jan Maciej Czajkowski – współzałożyciel i Wiceprezes Związku Miast Polskich, b. Prezydent Zgierza,</w:t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- Adam Markowski – współzałożyciel i Przewodniczący Związku Gmin Jurajskich.</w:t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12.05-12.10 Film Papieski</w:t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ind w:hanging="142" w:left="142" w:right="0"/>
        <w:rPr>
          <w:rFonts w:ascii="Arial" w:cs="Arial" w:hAnsi="Arial"/>
          <w:b/>
        </w:rPr>
      </w:pPr>
      <w:r>
        <w:rPr>
          <w:rFonts w:ascii="Arial" w:cs="Arial" w:hAnsi="Arial"/>
        </w:rPr>
        <w:t>12.05-12.45</w:t>
      </w:r>
      <w:r>
        <w:rPr>
          <w:rFonts w:ascii="Arial" w:cs="Arial" w:hAnsi="Arial"/>
          <w:b/>
        </w:rPr>
        <w:t xml:space="preserve"> Panel „Problemy”</w:t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- Anna Milczanowska – Prezydent Radomska, </w:t>
      </w:r>
    </w:p>
    <w:p>
      <w:pPr>
        <w:pStyle w:val="style0"/>
        <w:ind w:hanging="142" w:left="142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- Marek Olszewski – Przewodniczący Związku Gmin Wiejskich RP, Wójt Gminy Lubicz, </w:t>
      </w:r>
      <w:r>
        <w:rPr>
          <w:rFonts w:ascii="Arial" w:cs="Arial" w:hAnsi="Arial"/>
          <w:b/>
          <w:sz w:val="22"/>
          <w:szCs w:val="22"/>
        </w:rPr>
        <w:t>moderator panelu,</w:t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- Stanisław Bodys – Wiceprezes Unii Miasteczek Polskich, Burmistrz Rejowca Fabrycznego,</w:t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- Marek Miros – b. Burmistrz Gołdapi i Wiceprezes Związku Miast Polskich,</w:t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- Jan Miarzyński – Członek Zarządu Powiatu Częstochowskiego.</w:t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12.20-12.55 Piosenka  Andrzeja Pruszkowskiego b. Prezydenta Lublina</w:t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</w:rPr>
        <w:t>12.45-13.20</w:t>
      </w:r>
      <w:r>
        <w:rPr>
          <w:rFonts w:ascii="Arial" w:cs="Arial" w:hAnsi="Arial"/>
          <w:b/>
        </w:rPr>
        <w:t xml:space="preserve"> Panel „Kierunki Rozwoju” </w:t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- Władysław Ortyl – Marszałek Województwa Podkarpackiego,</w:t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- Andrzej Porawski – Dyrektor Biura Związku Miast Polskich,</w:t>
      </w:r>
    </w:p>
    <w:p>
      <w:pPr>
        <w:pStyle w:val="style0"/>
        <w:ind w:hanging="142" w:left="142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- Mieczysław Janowski – b. Poseł do Parlamentu Europejskiego i Senator RP, b. Prezydent Rzeszowa, </w:t>
      </w:r>
      <w:r>
        <w:rPr>
          <w:rFonts w:ascii="Arial" w:cs="Arial" w:hAnsi="Arial"/>
          <w:b/>
          <w:sz w:val="22"/>
          <w:szCs w:val="22"/>
        </w:rPr>
        <w:t>moderator panelu,</w:t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- Eugeniusz Gołembiewski – Wiceprezes Unii Miasteczek Polskich, Burmistrz Miasta Kowal.</w:t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bookmarkStart w:id="2" w:name="_GoBack"/>
      <w:bookmarkStart w:id="3" w:name="_GoBack"/>
      <w:bookmarkEnd w:id="3"/>
      <w:r>
        <w:rPr>
          <w:rFonts w:ascii="Arial" w:cs="Arial" w:hAnsi="Arial"/>
          <w:sz w:val="22"/>
          <w:szCs w:val="22"/>
        </w:rPr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13.20-13.25 Odczytanie posłania 22. Pielgrzymki Samorządu Terytorialnego</w:t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13.25-13.30 Podsumowanie i zakończenie Konferencji.</w:t>
      </w:r>
    </w:p>
    <w:p>
      <w:pPr>
        <w:pStyle w:val="style0"/>
        <w:ind w:hanging="142" w:left="142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ind w:hanging="142" w:left="142" w:right="0"/>
        <w:rPr>
          <w:rFonts w:ascii="Arial" w:cs="Arial" w:eastAsia="Times New Roman" w:hAnsi="Arial"/>
          <w:b/>
          <w:sz w:val="22"/>
          <w:szCs w:val="22"/>
          <w:lang w:eastAsia="pl-PL"/>
        </w:rPr>
      </w:pPr>
      <w:r>
        <w:rPr>
          <w:rFonts w:ascii="Arial" w:cs="Arial" w:eastAsia="Times New Roman" w:hAnsi="Arial"/>
          <w:b/>
          <w:sz w:val="22"/>
          <w:szCs w:val="22"/>
          <w:lang w:eastAsia="pl-PL"/>
        </w:rPr>
        <w:t>Godz. 14.00</w:t>
      </w:r>
    </w:p>
    <w:p>
      <w:pPr>
        <w:pStyle w:val="style0"/>
        <w:spacing w:line="276" w:lineRule="auto"/>
        <w:jc w:val="both"/>
        <w:rPr>
          <w:rFonts w:ascii="Arial" w:cs="Arial" w:eastAsia="Times New Roman" w:hAnsi="Arial"/>
          <w:b/>
          <w:sz w:val="22"/>
          <w:szCs w:val="22"/>
          <w:lang w:eastAsia="pl-PL"/>
        </w:rPr>
      </w:pPr>
      <w:r>
        <w:rPr>
          <w:rFonts w:ascii="Arial" w:cs="Arial" w:eastAsia="Times New Roman" w:hAnsi="Arial"/>
          <w:b/>
          <w:sz w:val="22"/>
          <w:szCs w:val="22"/>
          <w:lang w:eastAsia="pl-PL"/>
        </w:rPr>
        <w:t>Msza Św. w Kaplicy Matki Bożej przed Cudownym Obrazem w intencji polskich samorządów.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Times New Roman" w:eastAsia="Arial Unicode MS" w:hAnsi="Times New Roman"/>
      <w:color w:val="auto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2015-05-15T09:43:00Z</dcterms:created>
  <dc:creator>test5</dc:creator>
  <cp:lastModifiedBy>test5</cp:lastModifiedBy>
  <cp:lastPrinted>2015-05-15T10:20:00Z</cp:lastPrinted>
  <dcterms:modified xsi:type="dcterms:W3CDTF">2015-05-15T10:20:00Z</dcterms:modified>
  <cp:revision>12</cp:revision>
</cp:coreProperties>
</file>